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A08" w:rsidRDefault="00815A08" w:rsidP="00815A08">
      <w:pPr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МИНИСТЕРСТВО ОБРАЗОВАНИЯ И НАУКИ РЕСПУБЛИКИ ТАТАРСТАН</w:t>
      </w:r>
    </w:p>
    <w:p w:rsidR="00815A08" w:rsidRDefault="00815A08" w:rsidP="00815A08">
      <w:pPr>
        <w:pBdr>
          <w:bottom w:val="single" w:sz="12" w:space="1" w:color="auto"/>
        </w:pBdr>
        <w:jc w:val="center"/>
        <w:rPr>
          <w:b/>
          <w:bCs/>
        </w:rPr>
      </w:pPr>
      <w:r>
        <w:rPr>
          <w:b/>
          <w:bCs/>
        </w:rPr>
        <w:t>ДЕПАРТАМЕНТ НАДЗОРА И КОНТРОЛЯ В СФЕРЕ ОБРАЗОВАНИЯ</w:t>
      </w:r>
    </w:p>
    <w:p w:rsidR="00815A08" w:rsidRDefault="00815A08" w:rsidP="00815A08">
      <w:pPr>
        <w:jc w:val="center"/>
      </w:pPr>
      <w:r>
        <w:t>420111, Республика Татарстан, г. Казань, ул. Кремлевская, д.9</w:t>
      </w:r>
    </w:p>
    <w:p w:rsidR="00815A08" w:rsidRDefault="00815A08" w:rsidP="00815A08">
      <w:pPr>
        <w:pStyle w:val="ConsPlusNonformat"/>
        <w:widowControl/>
        <w:jc w:val="right"/>
        <w:rPr>
          <w:rFonts w:ascii="Times New Roman" w:hAnsi="Times New Roman" w:cs="Times New Roman"/>
          <w:sz w:val="24"/>
          <w:szCs w:val="24"/>
        </w:rPr>
      </w:pPr>
    </w:p>
    <w:p w:rsidR="00815A08" w:rsidRDefault="00815A08" w:rsidP="00815A08">
      <w:pPr>
        <w:pStyle w:val="ConsPlusNonformat"/>
        <w:widowControl/>
        <w:tabs>
          <w:tab w:val="left" w:pos="8222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от «15» марта 2021 года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№ 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 xml:space="preserve"> 288/21-Д-ГН</w:t>
      </w:r>
    </w:p>
    <w:p w:rsidR="00815A08" w:rsidRDefault="00815A08" w:rsidP="00815A08">
      <w:pPr>
        <w:pStyle w:val="ConsPlusNonformat"/>
        <w:widowControl/>
        <w:tabs>
          <w:tab w:val="left" w:pos="8222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815A08" w:rsidRDefault="00815A08" w:rsidP="00815A08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ПРЕДПИСАНИЕ</w:t>
      </w:r>
    </w:p>
    <w:p w:rsidR="00815A08" w:rsidRDefault="00815A08" w:rsidP="00815A08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 устранении нарушений</w:t>
      </w:r>
    </w:p>
    <w:p w:rsidR="00815A08" w:rsidRDefault="00815A08" w:rsidP="00815A08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муниципальном автономном дошкольном образовательном учреждении</w:t>
      </w:r>
    </w:p>
    <w:p w:rsidR="00815A08" w:rsidRDefault="00815A08" w:rsidP="00815A08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«Центр развития ребенка – детский сад №91» </w:t>
      </w:r>
    </w:p>
    <w:p w:rsidR="00815A08" w:rsidRDefault="00815A08" w:rsidP="00815A08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Нижнекамского </w:t>
      </w:r>
      <w:r>
        <w:rPr>
          <w:rFonts w:ascii="Times New Roman CYR" w:hAnsi="Times New Roman CYR" w:cs="Times New Roman CYR"/>
          <w:sz w:val="24"/>
          <w:szCs w:val="24"/>
        </w:rPr>
        <w:t xml:space="preserve">муниципального района </w:t>
      </w: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815A08" w:rsidRDefault="00815A08" w:rsidP="00815A08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815A08" w:rsidRDefault="00815A08" w:rsidP="00815A08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 результате мероприятия по государственному контролю (надзору), проведенного в соответствии с приказом Министерства образования и науки Республики Татарстан от 09 февраля 2021 года № 288/21-Д в отношении муниципального автономного дошкольного образовательного учреждения «Центр развития ребенка – детский сад №91» Нижнекамского муниципального района Республики Татарстан, ИНН 1651064165, ОГРН 1111651005465 (далее - МАДОУ) были выявлены нарушения требований законодательства Российской Федерации в сфере образования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вопросу федерального государственного надзора в сфере образования:</w:t>
      </w:r>
    </w:p>
    <w:p w:rsidR="00815A08" w:rsidRDefault="00815A08" w:rsidP="00815A08">
      <w:pPr>
        <w:pStyle w:val="ConsPlusNonformat"/>
        <w:widowControl/>
        <w:suppressAutoHyphens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Далее по тексту: </w:t>
      </w:r>
    </w:p>
    <w:p w:rsidR="00815A08" w:rsidRDefault="00815A08" w:rsidP="00815A08">
      <w:pPr>
        <w:pStyle w:val="ConsPlusNonformat"/>
        <w:widowControl/>
        <w:suppressAutoHyphens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Федеральный закон от 29 декабря 2012 года № 273-ФЗ «Об образовании в Российской Федерации» (№ 273-ФЗ);</w:t>
      </w:r>
    </w:p>
    <w:p w:rsidR="00815A08" w:rsidRDefault="00815A08" w:rsidP="00815A08">
      <w:pPr>
        <w:pStyle w:val="ConsPlusNonformat"/>
        <w:widowControl/>
        <w:suppressAutoHyphens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Единый квалификационный справочник должностей руководителей, специалистов и служащих, утвержденный </w:t>
      </w:r>
      <w:hyperlink r:id="rId5" w:history="1">
        <w:r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приказом Министерства здравоохранения и социального развития РФ от 26 августа 2010г. №761н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образования"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(ЕКС № 761);</w:t>
      </w:r>
    </w:p>
    <w:p w:rsidR="00815A08" w:rsidRDefault="00815A08" w:rsidP="00815A08">
      <w:pPr>
        <w:pStyle w:val="ConsPlusNonformat"/>
        <w:widowControl/>
        <w:suppressAutoHyphens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Порядок приема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образования, утвержденный приказом Министерства просвещения Российской Федерации от 15 мая 2020 года № 236 «Об утверждении Порядка приема на обучение по образовательным программам дошкольного образования» (Порядок приема).</w:t>
      </w:r>
    </w:p>
    <w:tbl>
      <w:tblPr>
        <w:tblStyle w:val="a4"/>
        <w:tblW w:w="9923" w:type="dxa"/>
        <w:tblInd w:w="-5" w:type="dxa"/>
        <w:tblLook w:val="04A0" w:firstRow="1" w:lastRow="0" w:firstColumn="1" w:lastColumn="0" w:noHBand="0" w:noVBand="1"/>
      </w:tblPr>
      <w:tblGrid>
        <w:gridCol w:w="516"/>
        <w:gridCol w:w="4256"/>
        <w:gridCol w:w="1631"/>
        <w:gridCol w:w="3520"/>
      </w:tblGrid>
      <w:tr w:rsidR="00815A08" w:rsidTr="00815A08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5A08" w:rsidRDefault="00815A0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4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5A08" w:rsidRDefault="00815A0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Проверяемые документы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или) информация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5A08" w:rsidRDefault="00815A0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Нормативные документы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Выявленные нарушения</w:t>
            </w:r>
          </w:p>
        </w:tc>
      </w:tr>
      <w:tr w:rsidR="00815A08" w:rsidTr="00815A08">
        <w:trPr>
          <w:trHeight w:val="53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Документы, подтверждающие соблюдение установленных законодательством прав обучающихся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A08" w:rsidRDefault="00815A08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A08" w:rsidRDefault="00815A08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815A08" w:rsidTr="00815A08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1.1</w:t>
            </w:r>
          </w:p>
        </w:tc>
        <w:tc>
          <w:tcPr>
            <w:tcW w:w="4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документы организации, подтверждающие учет мнений советов обучающихся, представительных органов обучающихся, советов родителей (законных представителей) несовершеннолетних обучающихся при принятии локальных нормативных актов, затрагивающих права обучающихся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F203A2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hyperlink r:id="rId6" w:history="1">
              <w:r w:rsidR="00815A08">
                <w:rPr>
                  <w:rStyle w:val="a3"/>
                  <w:rFonts w:ascii="Times New Roman" w:hAnsi="Times New Roman" w:cs="Times New Roman"/>
                  <w:sz w:val="24"/>
                  <w:szCs w:val="24"/>
                  <w:lang w:eastAsia="en-US"/>
                </w:rPr>
                <w:t>Часть 3 статьи 30</w:t>
              </w:r>
            </w:hyperlink>
            <w:r w:rsidR="00815A0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№ 273-ФЗ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 представлены документы МАДОУ, подтверждающие учет мнений советов родителей (законных представителей) несовершеннолетних обучающихся при принятии локальных нормативных актов, затрагивающих права обучающихся.</w:t>
            </w:r>
            <w:proofErr w:type="gramEnd"/>
          </w:p>
        </w:tc>
      </w:tr>
      <w:tr w:rsidR="00815A08" w:rsidTr="00815A08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2.2</w:t>
            </w:r>
          </w:p>
        </w:tc>
        <w:tc>
          <w:tcPr>
            <w:tcW w:w="4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- распорядительный акт организации о создании комиссии по урегулированию споров между участниками образовательных отношений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F203A2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hyperlink r:id="rId7" w:history="1">
              <w:r w:rsidR="00815A08">
                <w:rPr>
                  <w:rStyle w:val="a3"/>
                  <w:rFonts w:ascii="Times New Roman" w:hAnsi="Times New Roman" w:cs="Times New Roman"/>
                  <w:sz w:val="24"/>
                  <w:szCs w:val="24"/>
                  <w:lang w:eastAsia="en-US"/>
                </w:rPr>
                <w:t>Часть 2 статьи 45</w:t>
              </w:r>
            </w:hyperlink>
            <w:r w:rsidR="00815A0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№ 273-ФЗ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 издан приказ МАДОУ о создании комиссии по урегулированию споров между участниками образовательных отношений.</w:t>
            </w:r>
          </w:p>
        </w:tc>
      </w:tr>
      <w:tr w:rsidR="00815A08" w:rsidTr="00815A08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Документы организации, содержащие сведения о педагогических, научных, руководящих и иных работниках организации, обеспечивающих реализацию образовательных программ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A08" w:rsidRDefault="00815A08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</w:p>
        </w:tc>
      </w:tr>
      <w:tr w:rsidR="00815A08" w:rsidTr="00815A08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2.1</w:t>
            </w:r>
          </w:p>
        </w:tc>
        <w:tc>
          <w:tcPr>
            <w:tcW w:w="4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документы, подтверждающие соответствие образовательного ценза  требованиям к квалификации по должностям «Руководители»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ЕКС № 761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Образовательный ценз заместителей руководителя МАДОУ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Яруллиной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Шайхутдиновой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Н.Н. не соответствует требованиям, установленным законодательством Российской Федерации в области образования – отсутствует высшее профессиональное образование по направлениям подготовки «Государственное и муниципальное управление», «Менеджмент», «Управление персоналом» / дополнительное профессиональное образование в области государственного и муниципального управления или менеджмента и экономики.</w:t>
            </w:r>
            <w:proofErr w:type="gramEnd"/>
          </w:p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Представлена справка об обучении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Яруллиной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А.Р. в Нижнекамском филиале Казанского инновационного университета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им.В.Г.Тимирясова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на факультете дополнительного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бизнес-образования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 дополнительной профессиональной программе профессиональной переподготовки «Менеджмент в образовании».</w:t>
            </w:r>
          </w:p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Представлена справка об обучении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Шайхутдиновой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Н.Н.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Набережночелнинском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филиале УВО «Университет управления «ТИСБИ» на курсах профессиональной подготовки «Менеджмент в образовании».</w:t>
            </w:r>
          </w:p>
        </w:tc>
      </w:tr>
      <w:tr w:rsidR="00815A08" w:rsidTr="00815A08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Документы организации по организации и проведению приема на обучение в организацию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A08" w:rsidRDefault="00815A08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5A08" w:rsidRDefault="00815A08">
            <w:pPr>
              <w:pStyle w:val="ConsPlusNormal"/>
              <w:ind w:firstLine="540"/>
              <w:rPr>
                <w:rFonts w:ascii="Times New Roman" w:hAnsi="Times New Roman" w:cs="Times New Roman"/>
                <w:sz w:val="24"/>
                <w:szCs w:val="24"/>
                <w:highlight w:val="yellow"/>
                <w:lang w:eastAsia="en-US"/>
              </w:rPr>
            </w:pPr>
          </w:p>
        </w:tc>
      </w:tr>
      <w:tr w:rsidR="00815A08" w:rsidTr="00815A08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3.1</w:t>
            </w:r>
          </w:p>
        </w:tc>
        <w:tc>
          <w:tcPr>
            <w:tcW w:w="4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- журнал приема заявлений о приеме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обучение 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образовательным программам дошкольного образования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F203A2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hyperlink r:id="rId8" w:history="1">
              <w:r w:rsidR="00815A08">
                <w:rPr>
                  <w:rStyle w:val="a3"/>
                  <w:rFonts w:ascii="Times New Roman" w:hAnsi="Times New Roman" w:cs="Times New Roman"/>
                  <w:sz w:val="24"/>
                  <w:szCs w:val="24"/>
                  <w:lang w:eastAsia="en-US"/>
                </w:rPr>
                <w:t>Пункт 12</w:t>
              </w:r>
            </w:hyperlink>
            <w:r w:rsidR="00815A0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Порядка приема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5A08" w:rsidRDefault="00815A08">
            <w:pPr>
              <w:pStyle w:val="ConsPlusNormal"/>
              <w:ind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 журнале приема заявлений о приеме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обучение 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образовательным программам дошкольного образования не зарегистрированы копии документов.</w:t>
            </w:r>
          </w:p>
        </w:tc>
      </w:tr>
    </w:tbl>
    <w:p w:rsidR="00815A08" w:rsidRDefault="00815A08" w:rsidP="00815A08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15A08" w:rsidRDefault="00815A08" w:rsidP="00815A08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со статьей 93 Федерального Закона от 29.12.2012 года № 273-ФЗ «Об образовании в Российской Федерации», на основании акта о результатах плановой выездной проверки МАДОУ от 15 марта 2021 года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№ 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288/21-Д, департамент надзора и контроля в сфере образования Министерства образования и науки Республики Татарстан</w:t>
      </w:r>
    </w:p>
    <w:p w:rsidR="00815A08" w:rsidRDefault="00815A08" w:rsidP="00815A08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ПРЕДПИСЫВАЕТ МАДОУ:</w:t>
      </w:r>
    </w:p>
    <w:p w:rsidR="00815A08" w:rsidRDefault="00815A08" w:rsidP="00815A08">
      <w:pPr>
        <w:pStyle w:val="ConsPlusNonformat"/>
        <w:widowControl/>
        <w:ind w:firstLine="708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1. Принять меры к устранению выявленных нарушений обязательных требований законодательства Российской Федерации в сфере образования в срок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до 15 сентября 2021 года.</w:t>
      </w:r>
    </w:p>
    <w:p w:rsidR="00815A08" w:rsidRDefault="00815A08" w:rsidP="00815A08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При необходимости рассмотреть вопрос о привлечении к дисциплинарной ответственности должностных лиц, допустивших ненадлежащее исполнение своих обязанностей.</w:t>
      </w:r>
    </w:p>
    <w:p w:rsidR="00815A08" w:rsidRDefault="00815A08" w:rsidP="00815A08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Представить в департамент надзора и контроля в сфере образования Министерства образования и науки Республики Татарстан отчет об исполнении предписания и документы, подтверждающие устранение нарушений законодательства в сфере образования, в срок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до 15 сентября 2021 года.</w:t>
      </w:r>
    </w:p>
    <w:p w:rsidR="00815A08" w:rsidRDefault="00815A08" w:rsidP="00815A08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Неисполнение настоящего предписания в установленный срок, а равно и непредставление в установленные сроки отчета об исполнении настоящего предписания влечет ответственность, установленную законодательством Российской Федерации. </w:t>
      </w:r>
    </w:p>
    <w:p w:rsidR="00815A08" w:rsidRDefault="00815A08" w:rsidP="00815A08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15A08" w:rsidRDefault="00815A08" w:rsidP="00815A08">
      <w:pPr>
        <w:pStyle w:val="ConsPlusNonformat"/>
        <w:widowControl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240" w:type="dxa"/>
        <w:tblInd w:w="-34" w:type="dxa"/>
        <w:tblLook w:val="00A0" w:firstRow="1" w:lastRow="0" w:firstColumn="1" w:lastColumn="0" w:noHBand="0" w:noVBand="0"/>
      </w:tblPr>
      <w:tblGrid>
        <w:gridCol w:w="4712"/>
        <w:gridCol w:w="2693"/>
        <w:gridCol w:w="2835"/>
      </w:tblGrid>
      <w:tr w:rsidR="00815A08" w:rsidTr="00815A08">
        <w:tc>
          <w:tcPr>
            <w:tcW w:w="4712" w:type="dxa"/>
            <w:hideMark/>
          </w:tcPr>
          <w:p w:rsidR="00815A08" w:rsidRDefault="00815A08">
            <w:pPr>
              <w:spacing w:line="256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Ведущий консультант </w:t>
            </w:r>
          </w:p>
          <w:p w:rsidR="00815A08" w:rsidRDefault="00815A08">
            <w:pPr>
              <w:spacing w:line="256" w:lineRule="auto"/>
              <w:rPr>
                <w:b/>
                <w:bCs/>
              </w:rPr>
            </w:pPr>
            <w:r>
              <w:rPr>
                <w:b/>
                <w:bCs/>
              </w:rPr>
              <w:t>отдела государственного надзора в сфере образования департамента надзора и контроля в сфере образования Министерства образования и науки Республики Татарстан</w:t>
            </w:r>
          </w:p>
        </w:tc>
        <w:tc>
          <w:tcPr>
            <w:tcW w:w="2693" w:type="dxa"/>
          </w:tcPr>
          <w:p w:rsidR="00815A08" w:rsidRDefault="00815A08">
            <w:pPr>
              <w:spacing w:line="256" w:lineRule="auto"/>
              <w:rPr>
                <w:b/>
                <w:bCs/>
              </w:rPr>
            </w:pPr>
          </w:p>
        </w:tc>
        <w:tc>
          <w:tcPr>
            <w:tcW w:w="2835" w:type="dxa"/>
          </w:tcPr>
          <w:p w:rsidR="00815A08" w:rsidRDefault="00815A08">
            <w:pPr>
              <w:spacing w:line="256" w:lineRule="auto"/>
              <w:jc w:val="right"/>
              <w:rPr>
                <w:b/>
                <w:bCs/>
              </w:rPr>
            </w:pPr>
          </w:p>
          <w:p w:rsidR="00815A08" w:rsidRDefault="00815A08">
            <w:pPr>
              <w:spacing w:line="256" w:lineRule="auto"/>
              <w:jc w:val="right"/>
              <w:rPr>
                <w:b/>
                <w:bCs/>
              </w:rPr>
            </w:pPr>
          </w:p>
          <w:p w:rsidR="00815A08" w:rsidRDefault="00815A08">
            <w:pPr>
              <w:spacing w:line="256" w:lineRule="auto"/>
              <w:jc w:val="right"/>
              <w:rPr>
                <w:b/>
                <w:bCs/>
              </w:rPr>
            </w:pPr>
          </w:p>
          <w:p w:rsidR="00815A08" w:rsidRDefault="00815A08">
            <w:pPr>
              <w:spacing w:line="256" w:lineRule="auto"/>
              <w:jc w:val="right"/>
              <w:rPr>
                <w:b/>
                <w:bCs/>
              </w:rPr>
            </w:pPr>
          </w:p>
          <w:p w:rsidR="00815A08" w:rsidRDefault="00815A08">
            <w:pPr>
              <w:spacing w:line="256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А.Э.Юсупова</w:t>
            </w:r>
          </w:p>
        </w:tc>
      </w:tr>
    </w:tbl>
    <w:p w:rsidR="00815A08" w:rsidRDefault="00815A08" w:rsidP="00815A08"/>
    <w:p w:rsidR="0029295A" w:rsidRDefault="0029295A"/>
    <w:sectPr w:rsidR="0029295A" w:rsidSect="00815A08">
      <w:type w:val="continuous"/>
      <w:pgSz w:w="11893" w:h="16826"/>
      <w:pgMar w:top="567" w:right="567" w:bottom="567" w:left="567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A08"/>
    <w:rsid w:val="0029295A"/>
    <w:rsid w:val="006A4845"/>
    <w:rsid w:val="00815A08"/>
    <w:rsid w:val="00D24FFC"/>
    <w:rsid w:val="00D84F02"/>
    <w:rsid w:val="00DB1F7F"/>
    <w:rsid w:val="00F20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A0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15A08"/>
    <w:rPr>
      <w:color w:val="0000FF"/>
      <w:u w:val="single"/>
    </w:rPr>
  </w:style>
  <w:style w:type="paragraph" w:customStyle="1" w:styleId="ConsPlusNonformat">
    <w:name w:val="ConsPlusNonformat"/>
    <w:uiPriority w:val="99"/>
    <w:rsid w:val="00815A0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815A08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table" w:styleId="a4">
    <w:name w:val="Table Grid"/>
    <w:basedOn w:val="a1"/>
    <w:uiPriority w:val="39"/>
    <w:rsid w:val="00815A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5A0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15A08"/>
    <w:rPr>
      <w:color w:val="0000FF"/>
      <w:u w:val="single"/>
    </w:rPr>
  </w:style>
  <w:style w:type="paragraph" w:customStyle="1" w:styleId="ConsPlusNonformat">
    <w:name w:val="ConsPlusNonformat"/>
    <w:uiPriority w:val="99"/>
    <w:rsid w:val="00815A0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815A08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  <w:lang w:eastAsia="ru-RU"/>
    </w:rPr>
  </w:style>
  <w:style w:type="table" w:styleId="a4">
    <w:name w:val="Table Grid"/>
    <w:basedOn w:val="a1"/>
    <w:uiPriority w:val="39"/>
    <w:rsid w:val="00815A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412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007F84BEAA67C4BEA029A75D92C41284699AE4FCF46020C0E53CB80ACB044068BA2B77819703B0F2665A31A3957428B758D84C72D2949DD6BB1J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2007F84BEAA67C4BEA029A75D92C4128469BAA48C547020C0E53CB80ACB044068BA2B77819703D032165A31A3957428B758D84C72D2949DD6BB1J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2007F84BEAA67C4BEA029A75D92C4128469BAA48C547020C0E53CB80ACB044068BA2B77D1D783053702AA2467D07518A718D87C63162BBJ" TargetMode="External"/><Relationship Id="rId5" Type="http://schemas.openxmlformats.org/officeDocument/2006/relationships/hyperlink" Target="http://ivo.garant.ru/document?id=99499&amp;sub=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950</Words>
  <Characters>5419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№91_7</dc:creator>
  <cp:lastModifiedBy>Comp</cp:lastModifiedBy>
  <cp:revision>3</cp:revision>
  <dcterms:created xsi:type="dcterms:W3CDTF">2021-07-01T11:59:00Z</dcterms:created>
  <dcterms:modified xsi:type="dcterms:W3CDTF">2021-07-01T11:59:00Z</dcterms:modified>
</cp:coreProperties>
</file>